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4347" w14:textId="2605007E" w:rsidR="005C5003" w:rsidRDefault="005C5003" w:rsidP="009E34D3">
      <w:pPr>
        <w:pStyle w:val="a7"/>
        <w:spacing w:before="117" w:line="244" w:lineRule="auto"/>
        <w:ind w:right="1574"/>
        <w:jc w:val="center"/>
        <w:outlineLvl w:val="0"/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</w:pPr>
    </w:p>
    <w:p w14:paraId="6CE51DAA" w14:textId="77777777" w:rsidR="005C5003" w:rsidRDefault="005C5003" w:rsidP="009E34D3">
      <w:pPr>
        <w:pStyle w:val="a7"/>
        <w:spacing w:before="117" w:line="244" w:lineRule="auto"/>
        <w:ind w:right="1574"/>
        <w:jc w:val="center"/>
        <w:outlineLvl w:val="0"/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</w:pPr>
    </w:p>
    <w:p w14:paraId="31424E47" w14:textId="7A6E19EA" w:rsidR="009A11F9" w:rsidRPr="00EC574A" w:rsidRDefault="00456486" w:rsidP="009E34D3">
      <w:pPr>
        <w:pStyle w:val="a7"/>
        <w:spacing w:before="117" w:line="244" w:lineRule="auto"/>
        <w:ind w:right="1574"/>
        <w:jc w:val="center"/>
        <w:outlineLvl w:val="0"/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</w:pPr>
      <w:r w:rsidRPr="00EC574A"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第二十六届中国国际高新技术成果交易会邀请函</w:t>
      </w:r>
    </w:p>
    <w:p w14:paraId="6637D06F" w14:textId="4D9896C5" w:rsidR="00C944F1" w:rsidRPr="00C944F1" w:rsidRDefault="009A11F9" w:rsidP="00C0427F">
      <w:pPr>
        <w:pStyle w:val="a7"/>
        <w:spacing w:before="117" w:line="244" w:lineRule="auto"/>
        <w:ind w:left="2592" w:right="1574" w:hanging="2400"/>
        <w:jc w:val="center"/>
        <w:outlineLvl w:val="0"/>
        <w:rPr>
          <w:rFonts w:eastAsiaTheme="minorEastAsia"/>
          <w:b/>
          <w:bCs/>
          <w:sz w:val="36"/>
          <w:szCs w:val="36"/>
          <w:lang w:eastAsia="zh-CN"/>
        </w:rPr>
      </w:pPr>
      <w:r w:rsidRPr="00EC574A">
        <w:rPr>
          <w:b/>
          <w:bCs/>
          <w:sz w:val="36"/>
          <w:szCs w:val="36"/>
          <w:lang w:eastAsia="zh-CN"/>
        </w:rPr>
        <w:t>Invitation from the 26th China Hi-Tech Fair</w:t>
      </w:r>
    </w:p>
    <w:p w14:paraId="69A8D8FD" w14:textId="6AFF3023" w:rsidR="00497EAA" w:rsidRDefault="009A11F9" w:rsidP="00C0427F">
      <w:pPr>
        <w:pStyle w:val="a7"/>
        <w:spacing w:before="260" w:after="240" w:line="286" w:lineRule="auto"/>
        <w:ind w:firstLine="421"/>
        <w:jc w:val="both"/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</w:pP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第二十六届中国国际高新技术成果交易会</w:t>
      </w:r>
      <w:r w:rsidRPr="00EC574A">
        <w:rPr>
          <w:rFonts w:ascii="宋体" w:eastAsia="宋体" w:hAnsi="宋体" w:cs="宋体"/>
          <w:spacing w:val="-4"/>
          <w:sz w:val="24"/>
          <w:szCs w:val="24"/>
          <w:lang w:eastAsia="zh-CN"/>
        </w:rPr>
        <w:t>将于2024年</w:t>
      </w: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11</w:t>
      </w:r>
      <w:r w:rsidRPr="00EC574A">
        <w:rPr>
          <w:rFonts w:ascii="宋体" w:eastAsia="宋体" w:hAnsi="宋体" w:cs="宋体"/>
          <w:spacing w:val="-4"/>
          <w:sz w:val="24"/>
          <w:szCs w:val="24"/>
          <w:lang w:eastAsia="zh-CN"/>
        </w:rPr>
        <w:t>月</w:t>
      </w: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14</w:t>
      </w:r>
      <w:r w:rsidRPr="00EC574A">
        <w:rPr>
          <w:rFonts w:ascii="宋体" w:eastAsia="宋体" w:hAnsi="宋体" w:cs="宋体"/>
          <w:spacing w:val="-4"/>
          <w:sz w:val="24"/>
          <w:szCs w:val="24"/>
          <w:lang w:eastAsia="zh-CN"/>
        </w:rPr>
        <w:t>-</w:t>
      </w: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16</w:t>
      </w:r>
      <w:r w:rsidRPr="00EC574A">
        <w:rPr>
          <w:rFonts w:ascii="宋体" w:eastAsia="宋体" w:hAnsi="宋体" w:cs="宋体"/>
          <w:spacing w:val="-4"/>
          <w:sz w:val="24"/>
          <w:szCs w:val="24"/>
          <w:lang w:eastAsia="zh-CN"/>
        </w:rPr>
        <w:t>日在</w:t>
      </w: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深圳国际</w:t>
      </w:r>
      <w:r w:rsidR="00365246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会</w:t>
      </w:r>
      <w:r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展中心（宝安）</w:t>
      </w:r>
      <w:r w:rsidRPr="00EC574A">
        <w:rPr>
          <w:rFonts w:ascii="宋体" w:eastAsia="宋体" w:hAnsi="宋体" w:cs="宋体"/>
          <w:spacing w:val="-4"/>
          <w:sz w:val="24"/>
          <w:szCs w:val="24"/>
          <w:lang w:eastAsia="zh-CN"/>
        </w:rPr>
        <w:t>举办。</w:t>
      </w:r>
      <w:r w:rsidR="00EC574A" w:rsidRPr="00EC574A"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中国国际高新技术成果交易会</w:t>
      </w:r>
      <w:r w:rsidR="00EC574A" w:rsidRPr="00EC574A">
        <w:rPr>
          <w:rFonts w:ascii="宋体" w:eastAsia="宋体" w:hAnsi="宋体" w:cs="宋体" w:hint="eastAsia"/>
          <w:sz w:val="24"/>
          <w:szCs w:val="24"/>
          <w:shd w:val="clear" w:color="auto" w:fill="FFFFFF"/>
          <w:lang w:eastAsia="zh-CN"/>
        </w:rPr>
        <w:t>（简称高交会）</w:t>
      </w:r>
      <w:r w:rsidR="00EC574A">
        <w:rPr>
          <w:rFonts w:ascii="宋体" w:eastAsia="宋体" w:hAnsi="宋体" w:cs="宋体" w:hint="eastAsia"/>
          <w:sz w:val="24"/>
          <w:szCs w:val="24"/>
          <w:shd w:val="clear" w:color="auto" w:fill="FFFFFF"/>
          <w:lang w:eastAsia="zh-CN"/>
        </w:rPr>
        <w:t>,</w:t>
      </w:r>
      <w:r w:rsidR="00EC574A">
        <w:rPr>
          <w:rFonts w:ascii="宋体" w:eastAsia="宋体" w:hAnsi="宋体" w:cs="Arial" w:hint="eastAsia"/>
          <w:sz w:val="24"/>
          <w:szCs w:val="24"/>
          <w:shd w:val="clear" w:color="auto" w:fill="FFFFFF"/>
          <w:lang w:eastAsia="zh-CN"/>
        </w:rPr>
        <w:t>从</w:t>
      </w:r>
      <w:r w:rsidR="00EC574A" w:rsidRPr="00EC574A">
        <w:rPr>
          <w:rFonts w:ascii="宋体" w:eastAsia="宋体" w:hAnsi="宋体" w:cs="Arial"/>
          <w:sz w:val="24"/>
          <w:szCs w:val="24"/>
          <w:shd w:val="clear" w:color="auto" w:fill="FFFFFF"/>
          <w:lang w:eastAsia="zh-CN"/>
        </w:rPr>
        <w:t>1999</w:t>
      </w:r>
      <w:r w:rsidR="00EC574A">
        <w:rPr>
          <w:rFonts w:ascii="宋体" w:eastAsia="宋体" w:hAnsi="宋体" w:cs="Arial" w:hint="eastAsia"/>
          <w:sz w:val="24"/>
          <w:szCs w:val="24"/>
          <w:shd w:val="clear" w:color="auto" w:fill="FFFFFF"/>
          <w:lang w:eastAsia="zh-CN"/>
        </w:rPr>
        <w:t>年至今已经成功举办25届</w:t>
      </w:r>
      <w:r w:rsidR="00497EAA">
        <w:rPr>
          <w:rFonts w:ascii="宋体" w:eastAsia="宋体" w:hAnsi="宋体" w:cs="Arial" w:hint="eastAsia"/>
          <w:sz w:val="24"/>
          <w:szCs w:val="24"/>
          <w:shd w:val="clear" w:color="auto" w:fill="FFFFFF"/>
          <w:lang w:eastAsia="zh-CN"/>
        </w:rPr>
        <w:t>。</w:t>
      </w:r>
      <w:r w:rsidR="00497EAA" w:rsidRPr="00497EAA">
        <w:rPr>
          <w:rFonts w:ascii="宋体" w:eastAsia="宋体" w:hAnsi="宋体" w:cs="Arial" w:hint="eastAsia"/>
          <w:sz w:val="24"/>
          <w:szCs w:val="24"/>
          <w:shd w:val="clear" w:color="auto" w:fill="FFFFFF"/>
          <w:lang w:eastAsia="zh-CN"/>
        </w:rPr>
        <w:t>“科技立国，国运所在，国脉所系，国昌所依。”高交会是中国高新技术领域历史最长、最具影响力的国际性科技盛会。</w:t>
      </w:r>
      <w:r w:rsidR="00497EAA">
        <w:rPr>
          <w:rStyle w:val="qowt-font2"/>
          <w:rFonts w:ascii="宋体" w:eastAsia="宋体" w:hAnsi="宋体" w:cs="宋体" w:hint="eastAsia"/>
          <w:lang w:eastAsia="zh-CN"/>
        </w:rPr>
        <w:t>在此，我们诚挚地邀请您前来参观！</w:t>
      </w:r>
      <w:r w:rsidR="00146F55">
        <w:rPr>
          <w:rStyle w:val="qowt-font2"/>
          <w:rFonts w:ascii="宋体" w:eastAsia="宋体" w:hAnsi="宋体" w:cs="宋体" w:hint="eastAsia"/>
          <w:lang w:eastAsia="zh-CN"/>
        </w:rPr>
        <w:t xml:space="preserve"> </w:t>
      </w:r>
    </w:p>
    <w:p w14:paraId="47BFB9A3" w14:textId="643B593D" w:rsidR="00BF4E38" w:rsidRPr="0066652D" w:rsidRDefault="00BF4E38" w:rsidP="00C0427F">
      <w:pPr>
        <w:pStyle w:val="a7"/>
        <w:spacing w:before="229" w:after="240" w:line="360" w:lineRule="auto"/>
        <w:jc w:val="both"/>
        <w:rPr>
          <w:rFonts w:eastAsiaTheme="minorEastAsia"/>
          <w:lang w:eastAsia="zh-CN"/>
        </w:rPr>
      </w:pPr>
      <w:r w:rsidRPr="00811977">
        <w:rPr>
          <w:spacing w:val="-1"/>
          <w:sz w:val="24"/>
          <w:szCs w:val="24"/>
          <w:lang w:eastAsia="zh-CN"/>
        </w:rPr>
        <w:t xml:space="preserve">The </w:t>
      </w:r>
      <w:r w:rsidR="00811977" w:rsidRPr="00811977">
        <w:rPr>
          <w:spacing w:val="-1"/>
          <w:sz w:val="24"/>
          <w:szCs w:val="24"/>
          <w:lang w:eastAsia="zh-CN"/>
        </w:rPr>
        <w:t xml:space="preserve">26th </w:t>
      </w:r>
      <w:r w:rsidR="00456486">
        <w:rPr>
          <w:lang w:eastAsia="zh-CN"/>
        </w:rPr>
        <w:t>China Hi-Tech Fair (CHTF)</w:t>
      </w:r>
      <w:r w:rsidR="00456486">
        <w:rPr>
          <w:rFonts w:eastAsiaTheme="minorEastAsia" w:hint="eastAsia"/>
          <w:spacing w:val="-1"/>
          <w:sz w:val="24"/>
          <w:szCs w:val="24"/>
          <w:lang w:eastAsia="zh-CN"/>
        </w:rPr>
        <w:t xml:space="preserve"> </w:t>
      </w:r>
      <w:r w:rsidRPr="00811977">
        <w:rPr>
          <w:spacing w:val="-1"/>
          <w:sz w:val="24"/>
          <w:szCs w:val="24"/>
          <w:lang w:eastAsia="zh-CN"/>
        </w:rPr>
        <w:t>is scheduled to be held on November</w:t>
      </w:r>
      <w:r w:rsidR="003B5189" w:rsidRPr="00811977">
        <w:rPr>
          <w:spacing w:val="-1"/>
          <w:sz w:val="24"/>
          <w:szCs w:val="24"/>
          <w:lang w:eastAsia="zh-CN"/>
        </w:rPr>
        <w:t xml:space="preserve"> 14-16</w:t>
      </w:r>
      <w:r w:rsidR="003B5189">
        <w:rPr>
          <w:rFonts w:ascii="宋体" w:eastAsia="宋体" w:hAnsi="宋体" w:cs="宋体" w:hint="eastAsia"/>
          <w:spacing w:val="-1"/>
          <w:sz w:val="24"/>
          <w:szCs w:val="24"/>
          <w:lang w:eastAsia="zh-CN"/>
        </w:rPr>
        <w:t>，</w:t>
      </w:r>
      <w:r w:rsidRPr="00811977">
        <w:rPr>
          <w:spacing w:val="-1"/>
          <w:sz w:val="24"/>
          <w:szCs w:val="24"/>
          <w:lang w:eastAsia="zh-CN"/>
        </w:rPr>
        <w:t>2024 in Shenzhen World Exhibition &amp; Convention Center</w:t>
      </w:r>
      <w:r w:rsidR="003B5189">
        <w:rPr>
          <w:rFonts w:eastAsiaTheme="minorEastAsia" w:hint="eastAsia"/>
          <w:spacing w:val="-1"/>
          <w:sz w:val="24"/>
          <w:szCs w:val="24"/>
          <w:lang w:eastAsia="zh-CN"/>
        </w:rPr>
        <w:t>，</w:t>
      </w:r>
      <w:r w:rsidR="00EC574A">
        <w:rPr>
          <w:rFonts w:eastAsiaTheme="minorEastAsia" w:hint="eastAsia"/>
          <w:spacing w:val="-1"/>
          <w:sz w:val="24"/>
          <w:szCs w:val="24"/>
          <w:lang w:eastAsia="zh-CN"/>
        </w:rPr>
        <w:t>Shenzhen City,</w:t>
      </w:r>
      <w:r w:rsidR="00497EAA">
        <w:rPr>
          <w:rFonts w:eastAsiaTheme="minorEastAsia" w:hint="eastAsia"/>
          <w:spacing w:val="-1"/>
          <w:sz w:val="24"/>
          <w:szCs w:val="24"/>
          <w:lang w:eastAsia="zh-CN"/>
        </w:rPr>
        <w:t xml:space="preserve"> </w:t>
      </w:r>
      <w:r w:rsidR="00EC574A">
        <w:rPr>
          <w:rFonts w:eastAsiaTheme="minorEastAsia" w:hint="eastAsia"/>
          <w:spacing w:val="-1"/>
          <w:sz w:val="24"/>
          <w:szCs w:val="24"/>
          <w:lang w:eastAsia="zh-CN"/>
        </w:rPr>
        <w:t>Guangdong Province, China</w:t>
      </w:r>
      <w:r w:rsidR="00EC574A" w:rsidRPr="00146F55">
        <w:rPr>
          <w:rFonts w:eastAsiaTheme="minorEastAsia" w:hint="eastAsia"/>
          <w:spacing w:val="-1"/>
          <w:sz w:val="24"/>
          <w:szCs w:val="24"/>
          <w:lang w:eastAsia="zh-CN"/>
        </w:rPr>
        <w:t xml:space="preserve">. </w:t>
      </w:r>
      <w:r w:rsidR="00497EAA" w:rsidRPr="00146F55">
        <w:rPr>
          <w:sz w:val="24"/>
          <w:szCs w:val="24"/>
        </w:rPr>
        <w:t>CHTF has been running for 25 years in a row in Shenzhen since 1999</w:t>
      </w:r>
      <w:r w:rsidR="0066652D" w:rsidRPr="00146F55">
        <w:rPr>
          <w:rFonts w:eastAsiaTheme="minorEastAsia" w:hint="eastAsia"/>
          <w:sz w:val="24"/>
          <w:szCs w:val="24"/>
          <w:lang w:eastAsia="zh-CN"/>
        </w:rPr>
        <w:t xml:space="preserve"> and </w:t>
      </w:r>
      <w:r w:rsidR="0066652D" w:rsidRPr="00146F55">
        <w:rPr>
          <w:rFonts w:eastAsiaTheme="minorEastAsia"/>
          <w:sz w:val="24"/>
          <w:szCs w:val="24"/>
          <w:lang w:eastAsia="zh-CN"/>
        </w:rPr>
        <w:t>is the</w:t>
      </w:r>
      <w:r w:rsidR="0066652D" w:rsidRPr="00146F55">
        <w:rPr>
          <w:rFonts w:eastAsiaTheme="minorEastAsia"/>
          <w:spacing w:val="-1"/>
          <w:sz w:val="24"/>
          <w:szCs w:val="24"/>
          <w:lang w:eastAsia="zh-CN"/>
        </w:rPr>
        <w:t xml:space="preserve"> longest and most influential international science and technology event in China's high-tech field</w:t>
      </w:r>
      <w:r w:rsidR="0066652D" w:rsidRPr="00146F55">
        <w:rPr>
          <w:rFonts w:eastAsiaTheme="minorEastAsia" w:hint="eastAsia"/>
          <w:spacing w:val="-1"/>
          <w:sz w:val="24"/>
          <w:szCs w:val="24"/>
          <w:lang w:eastAsia="zh-CN"/>
        </w:rPr>
        <w:t xml:space="preserve">. </w:t>
      </w:r>
      <w:r w:rsidR="009A11F9" w:rsidRPr="00146F55">
        <w:rPr>
          <w:spacing w:val="-1"/>
          <w:sz w:val="24"/>
          <w:szCs w:val="24"/>
          <w:lang w:eastAsia="zh-CN"/>
        </w:rPr>
        <w:t xml:space="preserve">Hereby, we sincerely invite you to attend the forthcoming </w:t>
      </w:r>
      <w:r w:rsidRPr="00146F55">
        <w:rPr>
          <w:spacing w:val="-1"/>
          <w:sz w:val="24"/>
          <w:szCs w:val="24"/>
          <w:lang w:eastAsia="zh-CN"/>
        </w:rPr>
        <w:t>CHTF</w:t>
      </w:r>
      <w:r w:rsidR="009A11F9" w:rsidRPr="00146F55">
        <w:rPr>
          <w:spacing w:val="-1"/>
          <w:sz w:val="24"/>
          <w:szCs w:val="24"/>
          <w:lang w:eastAsia="zh-CN"/>
        </w:rPr>
        <w:t>.</w:t>
      </w:r>
    </w:p>
    <w:p w14:paraId="246DC43A" w14:textId="15AB0E71" w:rsidR="0066652D" w:rsidRPr="0066652D" w:rsidRDefault="009A11F9" w:rsidP="00C0427F">
      <w:pPr>
        <w:pStyle w:val="a7"/>
        <w:spacing w:before="203" w:line="233" w:lineRule="auto"/>
        <w:rPr>
          <w:rFonts w:eastAsiaTheme="minorEastAsia"/>
          <w:b/>
          <w:bCs/>
          <w:spacing w:val="-1"/>
          <w:sz w:val="24"/>
          <w:szCs w:val="24"/>
          <w:lang w:eastAsia="zh-CN"/>
        </w:rPr>
      </w:pPr>
      <w:r w:rsidRPr="0066652D">
        <w:rPr>
          <w:rFonts w:ascii="宋体" w:eastAsia="宋体" w:hAnsi="宋体" w:cs="Arial"/>
          <w:b/>
          <w:bCs/>
          <w:sz w:val="24"/>
          <w:szCs w:val="24"/>
          <w:shd w:val="clear" w:color="auto" w:fill="FFFFFF"/>
          <w:lang w:eastAsia="zh-CN"/>
        </w:rPr>
        <w:t>受邀人信息</w:t>
      </w:r>
      <w:r>
        <w:rPr>
          <w:rFonts w:ascii="宋体" w:eastAsia="宋体" w:hAnsi="宋体" w:cs="宋体"/>
          <w:spacing w:val="-43"/>
          <w:sz w:val="24"/>
          <w:szCs w:val="24"/>
        </w:rPr>
        <w:t xml:space="preserve"> </w:t>
      </w:r>
      <w:r w:rsidRPr="0066652D">
        <w:rPr>
          <w:b/>
          <w:bCs/>
          <w:spacing w:val="-1"/>
          <w:sz w:val="24"/>
          <w:szCs w:val="24"/>
          <w:lang w:eastAsia="zh-CN"/>
        </w:rPr>
        <w:t>Information of the Invitees:</w:t>
      </w:r>
    </w:p>
    <w:p w14:paraId="31476D9F" w14:textId="45CDD1EF" w:rsidR="009A11F9" w:rsidRDefault="009A11F9" w:rsidP="00C0427F">
      <w:pPr>
        <w:pStyle w:val="a7"/>
        <w:spacing w:before="101" w:line="216" w:lineRule="auto"/>
      </w:pPr>
      <w:proofErr w:type="spellStart"/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公司</w:t>
      </w:r>
      <w:proofErr w:type="spellEnd"/>
      <w:r>
        <w:rPr>
          <w:b/>
          <w:bCs/>
          <w:spacing w:val="-1"/>
          <w:sz w:val="24"/>
          <w:szCs w:val="24"/>
        </w:rPr>
        <w:t>/</w:t>
      </w:r>
      <w:proofErr w:type="spellStart"/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机构名</w:t>
      </w:r>
      <w:proofErr w:type="spellEnd"/>
      <w:r>
        <w:rPr>
          <w:rFonts w:ascii="宋体" w:eastAsia="宋体" w:hAnsi="宋体" w:cs="宋体"/>
          <w:spacing w:val="-54"/>
          <w:sz w:val="24"/>
          <w:szCs w:val="24"/>
        </w:rPr>
        <w:t xml:space="preserve"> </w:t>
      </w:r>
      <w:r>
        <w:rPr>
          <w:b/>
          <w:bCs/>
          <w:spacing w:val="-1"/>
        </w:rPr>
        <w:t>Company Name:</w:t>
      </w:r>
      <w:r>
        <w:rPr>
          <w:b/>
          <w:bCs/>
          <w:spacing w:val="-1"/>
          <w:u w:val="single"/>
        </w:rPr>
        <w:t xml:space="preserve">                  </w:t>
      </w:r>
      <w:r>
        <w:rPr>
          <w:b/>
          <w:bCs/>
          <w:spacing w:val="-2"/>
          <w:u w:val="single"/>
        </w:rPr>
        <w:t xml:space="preserve">          </w:t>
      </w:r>
    </w:p>
    <w:p w14:paraId="1C4545EE" w14:textId="77777777" w:rsidR="009A11F9" w:rsidRDefault="009A11F9" w:rsidP="00C0427F">
      <w:pPr>
        <w:spacing w:line="193" w:lineRule="exact"/>
      </w:pPr>
    </w:p>
    <w:tbl>
      <w:tblPr>
        <w:tblStyle w:val="TableNormal"/>
        <w:tblW w:w="999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438"/>
        <w:gridCol w:w="1530"/>
        <w:gridCol w:w="1553"/>
        <w:gridCol w:w="1595"/>
        <w:gridCol w:w="815"/>
      </w:tblGrid>
      <w:tr w:rsidR="009A11F9" w14:paraId="664C3E0B" w14:textId="77777777" w:rsidTr="00C0427F">
        <w:trPr>
          <w:trHeight w:val="884"/>
        </w:trPr>
        <w:tc>
          <w:tcPr>
            <w:tcW w:w="1061" w:type="dxa"/>
          </w:tcPr>
          <w:p w14:paraId="54BCDB80" w14:textId="77777777" w:rsidR="00C0427F" w:rsidRDefault="00C0427F" w:rsidP="00C0427F">
            <w:pPr>
              <w:pStyle w:val="qowt-stl-14"/>
              <w:shd w:val="clear" w:color="auto" w:fill="FFFFFF"/>
              <w:spacing w:before="0" w:beforeAutospacing="0" w:after="0" w:afterAutospacing="0" w:line="265" w:lineRule="atLeast"/>
              <w:ind w:firstLineChars="100" w:firstLine="221"/>
              <w:rPr>
                <w:rStyle w:val="qowt-font1-timesnewroman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1269820" w14:textId="280B4E05" w:rsidR="00C0427F" w:rsidRDefault="00C0427F" w:rsidP="00C0427F">
            <w:pPr>
              <w:pStyle w:val="qowt-stl-14"/>
              <w:shd w:val="clear" w:color="auto" w:fill="FFFFFF"/>
              <w:spacing w:before="0" w:beforeAutospacing="0" w:after="0" w:afterAutospacing="0" w:line="265" w:lineRule="atLeast"/>
              <w:ind w:firstLineChars="100" w:firstLine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spacing w:val="-1"/>
              </w:rPr>
              <w:drawing>
                <wp:anchor distT="0" distB="0" distL="114300" distR="114300" simplePos="0" relativeHeight="251658240" behindDoc="1" locked="0" layoutInCell="1" allowOverlap="1" wp14:anchorId="4C1490AF" wp14:editId="2BDEE043">
                  <wp:simplePos x="0" y="0"/>
                  <wp:positionH relativeFrom="margin">
                    <wp:posOffset>-309880</wp:posOffset>
                  </wp:positionH>
                  <wp:positionV relativeFrom="paragraph">
                    <wp:posOffset>-5303520</wp:posOffset>
                  </wp:positionV>
                  <wp:extent cx="6654800" cy="10426700"/>
                  <wp:effectExtent l="0" t="0" r="0" b="0"/>
                  <wp:wrapNone/>
                  <wp:docPr id="9779706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70600" name="图片 97797060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0" cy="1042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qowt-font1-timesnewroman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  <w:p w14:paraId="50A6DDEA" w14:textId="77777777" w:rsidR="00C0427F" w:rsidRDefault="00C0427F" w:rsidP="00C0427F">
            <w:pPr>
              <w:pStyle w:val="qowt-stl-14"/>
              <w:shd w:val="clear" w:color="auto" w:fill="FFFFFF"/>
              <w:spacing w:before="0" w:beforeAutospacing="0" w:after="0" w:afterAutospacing="0"/>
              <w:ind w:firstLineChars="150" w:firstLine="3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qowt-font1-timesnewroman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No.</w:t>
            </w:r>
          </w:p>
          <w:p w14:paraId="289874C8" w14:textId="34E85C38" w:rsidR="009A11F9" w:rsidRPr="00C0427F" w:rsidRDefault="009A11F9" w:rsidP="00C0427F">
            <w:pPr>
              <w:pStyle w:val="TableText"/>
              <w:spacing w:before="121" w:line="273" w:lineRule="auto"/>
              <w:ind w:hanging="79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3438" w:type="dxa"/>
          </w:tcPr>
          <w:p w14:paraId="11767B32" w14:textId="77777777" w:rsidR="00C0427F" w:rsidRDefault="00C0427F" w:rsidP="00C0427F">
            <w:pPr>
              <w:spacing w:before="122" w:line="219" w:lineRule="auto"/>
              <w:ind w:firstLineChars="750" w:firstLine="1530"/>
              <w:rPr>
                <w:rFonts w:ascii="宋体" w:eastAsia="宋体" w:hAnsi="宋体" w:cs="宋体" w:hint="eastAsia"/>
                <w:spacing w:val="-8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467E35B3" w14:textId="6C3D947D" w:rsidR="00C0427F" w:rsidRDefault="00C0427F" w:rsidP="00C0427F">
            <w:pPr>
              <w:spacing w:before="122" w:line="219" w:lineRule="auto"/>
              <w:ind w:firstLineChars="750" w:firstLine="1530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8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</w:p>
          <w:p w14:paraId="4DEF1AC8" w14:textId="444A5C33" w:rsidR="009A11F9" w:rsidRDefault="00C0427F" w:rsidP="00C0427F">
            <w:pPr>
              <w:pStyle w:val="TableText"/>
              <w:spacing w:line="183" w:lineRule="auto"/>
              <w:jc w:val="center"/>
              <w:rPr>
                <w:lang w:eastAsia="zh-CN"/>
              </w:rPr>
            </w:pPr>
            <w:r>
              <w:rPr>
                <w:b/>
                <w:bCs/>
                <w:spacing w:val="-2"/>
              </w:rPr>
              <w:t>Na</w:t>
            </w:r>
            <w:r w:rsidRPr="00C0427F">
              <w:rPr>
                <w:rFonts w:hint="eastAsia"/>
                <w:b/>
                <w:bCs/>
                <w:spacing w:val="-2"/>
              </w:rPr>
              <w:t>me</w:t>
            </w:r>
          </w:p>
        </w:tc>
        <w:tc>
          <w:tcPr>
            <w:tcW w:w="1530" w:type="dxa"/>
          </w:tcPr>
          <w:p w14:paraId="68E3562D" w14:textId="77777777" w:rsidR="009A11F9" w:rsidRDefault="009A11F9" w:rsidP="00C0427F">
            <w:pPr>
              <w:spacing w:before="122" w:line="221" w:lineRule="auto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护照号</w:t>
            </w:r>
            <w:proofErr w:type="spellEnd"/>
          </w:p>
          <w:p w14:paraId="746DEF49" w14:textId="77777777" w:rsidR="009A11F9" w:rsidRDefault="009A11F9" w:rsidP="00C0427F">
            <w:pPr>
              <w:pStyle w:val="TableText"/>
              <w:spacing w:before="107" w:line="188" w:lineRule="auto"/>
              <w:jc w:val="center"/>
            </w:pPr>
            <w:r>
              <w:rPr>
                <w:b/>
                <w:bCs/>
                <w:spacing w:val="-2"/>
              </w:rPr>
              <w:t>Passport No.</w:t>
            </w:r>
          </w:p>
        </w:tc>
        <w:tc>
          <w:tcPr>
            <w:tcW w:w="1553" w:type="dxa"/>
          </w:tcPr>
          <w:p w14:paraId="6327BA02" w14:textId="48E0CEFB" w:rsidR="009A11F9" w:rsidRPr="00C0427F" w:rsidRDefault="009A11F9" w:rsidP="00C0427F">
            <w:pPr>
              <w:spacing w:before="122" w:line="219" w:lineRule="auto"/>
              <w:ind w:firstLineChars="200" w:firstLine="408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国籍</w:t>
            </w:r>
            <w:r>
              <w:rPr>
                <w:b/>
                <w:bCs/>
                <w:spacing w:val="-2"/>
              </w:rPr>
              <w:t>Nationality</w:t>
            </w:r>
            <w:proofErr w:type="spellEnd"/>
          </w:p>
        </w:tc>
        <w:tc>
          <w:tcPr>
            <w:tcW w:w="1595" w:type="dxa"/>
          </w:tcPr>
          <w:p w14:paraId="093171A0" w14:textId="77777777" w:rsidR="00C0427F" w:rsidRDefault="00C0427F" w:rsidP="00C0427F">
            <w:pPr>
              <w:spacing w:before="122" w:line="221" w:lineRule="auto"/>
              <w:ind w:firstLineChars="150" w:firstLine="325"/>
              <w:rPr>
                <w:rFonts w:ascii="宋体" w:eastAsia="宋体" w:hAnsi="宋体" w:cs="宋体" w:hint="eastAsia"/>
                <w:b/>
                <w:bCs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C0427F">
              <w:rPr>
                <w:rFonts w:ascii="宋体" w:eastAsia="宋体" w:hAnsi="宋体" w:cs="宋体" w:hint="eastAsia"/>
                <w:b/>
                <w:bCs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出生日</w:t>
            </w:r>
          </w:p>
          <w:p w14:paraId="0617BE57" w14:textId="14407E14" w:rsidR="009A11F9" w:rsidRPr="00C0427F" w:rsidRDefault="00C0427F" w:rsidP="00C0427F">
            <w:pPr>
              <w:spacing w:before="122" w:line="221" w:lineRule="auto"/>
              <w:ind w:firstLineChars="150" w:firstLine="294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bCs/>
                <w:spacing w:val="-2"/>
                <w:lang w:eastAsia="zh-CN"/>
              </w:rPr>
              <w:t>Date of Birth</w:t>
            </w:r>
          </w:p>
        </w:tc>
        <w:tc>
          <w:tcPr>
            <w:tcW w:w="815" w:type="dxa"/>
          </w:tcPr>
          <w:p w14:paraId="57EDBA63" w14:textId="77777777" w:rsidR="009A11F9" w:rsidRDefault="009A11F9" w:rsidP="00C0427F">
            <w:pPr>
              <w:spacing w:before="153" w:line="304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position w:val="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  <w:proofErr w:type="spellEnd"/>
          </w:p>
          <w:p w14:paraId="56145D4D" w14:textId="77777777" w:rsidR="009A11F9" w:rsidRDefault="009A11F9" w:rsidP="00C0427F">
            <w:pPr>
              <w:pStyle w:val="TableText"/>
              <w:spacing w:line="186" w:lineRule="auto"/>
              <w:jc w:val="center"/>
            </w:pPr>
            <w:r>
              <w:rPr>
                <w:b/>
                <w:bCs/>
                <w:spacing w:val="-3"/>
              </w:rPr>
              <w:t>Sex</w:t>
            </w:r>
          </w:p>
        </w:tc>
      </w:tr>
      <w:tr w:rsidR="009A11F9" w14:paraId="5CF87114" w14:textId="77777777" w:rsidTr="00C0427F">
        <w:trPr>
          <w:trHeight w:val="496"/>
        </w:trPr>
        <w:tc>
          <w:tcPr>
            <w:tcW w:w="1061" w:type="dxa"/>
          </w:tcPr>
          <w:p w14:paraId="15F51B7E" w14:textId="77777777" w:rsidR="009A11F9" w:rsidRDefault="009A11F9" w:rsidP="00C0427F">
            <w:pPr>
              <w:pStyle w:val="TableText"/>
              <w:spacing w:before="185" w:line="187" w:lineRule="auto"/>
            </w:pPr>
            <w:r>
              <w:t>1</w:t>
            </w:r>
          </w:p>
        </w:tc>
        <w:tc>
          <w:tcPr>
            <w:tcW w:w="3438" w:type="dxa"/>
          </w:tcPr>
          <w:p w14:paraId="772C6F09" w14:textId="1A1134ED" w:rsidR="009A11F9" w:rsidRPr="00BF4E38" w:rsidRDefault="009A11F9" w:rsidP="00C0427F">
            <w:pPr>
              <w:pStyle w:val="TableText"/>
              <w:spacing w:before="185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30" w:type="dxa"/>
          </w:tcPr>
          <w:p w14:paraId="7EACAA4C" w14:textId="2C0DC8BE" w:rsidR="009A11F9" w:rsidRPr="00BF4E38" w:rsidRDefault="009A11F9" w:rsidP="00C0427F">
            <w:pPr>
              <w:pStyle w:val="TableText"/>
              <w:spacing w:before="185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</w:tcPr>
          <w:p w14:paraId="410E1388" w14:textId="6A5FC6FA" w:rsidR="009A11F9" w:rsidRDefault="009A11F9" w:rsidP="00C0427F">
            <w:pPr>
              <w:pStyle w:val="TableText"/>
              <w:spacing w:before="185" w:line="187" w:lineRule="auto"/>
            </w:pPr>
          </w:p>
        </w:tc>
        <w:tc>
          <w:tcPr>
            <w:tcW w:w="1595" w:type="dxa"/>
          </w:tcPr>
          <w:p w14:paraId="54100DDD" w14:textId="2B7DD744" w:rsidR="009A11F9" w:rsidRPr="009E34D3" w:rsidRDefault="009A11F9" w:rsidP="00C0427F">
            <w:pPr>
              <w:pStyle w:val="TableText"/>
              <w:spacing w:before="185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06F0BFBD" w14:textId="5C11A1ED" w:rsidR="009A11F9" w:rsidRPr="009E34D3" w:rsidRDefault="009A11F9" w:rsidP="00C0427F">
            <w:pPr>
              <w:pStyle w:val="TableText"/>
              <w:spacing w:before="185" w:line="187" w:lineRule="auto"/>
              <w:rPr>
                <w:rFonts w:eastAsiaTheme="minorEastAsia"/>
                <w:lang w:eastAsia="zh-CN"/>
              </w:rPr>
            </w:pPr>
          </w:p>
        </w:tc>
      </w:tr>
      <w:tr w:rsidR="009A11F9" w14:paraId="63C03420" w14:textId="77777777" w:rsidTr="00C0427F">
        <w:trPr>
          <w:trHeight w:val="493"/>
        </w:trPr>
        <w:tc>
          <w:tcPr>
            <w:tcW w:w="1061" w:type="dxa"/>
          </w:tcPr>
          <w:p w14:paraId="4216E7AE" w14:textId="77777777" w:rsidR="009A11F9" w:rsidRDefault="009A11F9" w:rsidP="00C0427F">
            <w:pPr>
              <w:pStyle w:val="TableText"/>
              <w:spacing w:before="186" w:line="187" w:lineRule="auto"/>
            </w:pPr>
            <w:r>
              <w:t>2</w:t>
            </w:r>
          </w:p>
        </w:tc>
        <w:tc>
          <w:tcPr>
            <w:tcW w:w="3438" w:type="dxa"/>
          </w:tcPr>
          <w:p w14:paraId="03C2C8C5" w14:textId="212838B9" w:rsidR="009A11F9" w:rsidRDefault="009A11F9" w:rsidP="00C0427F">
            <w:pPr>
              <w:pStyle w:val="TableText"/>
              <w:spacing w:before="186" w:line="187" w:lineRule="auto"/>
            </w:pPr>
          </w:p>
        </w:tc>
        <w:tc>
          <w:tcPr>
            <w:tcW w:w="1530" w:type="dxa"/>
          </w:tcPr>
          <w:p w14:paraId="629CD6C6" w14:textId="4F4222F3" w:rsidR="009A11F9" w:rsidRPr="00BF4E38" w:rsidRDefault="009A11F9" w:rsidP="00C0427F">
            <w:pPr>
              <w:pStyle w:val="TableText"/>
              <w:spacing w:before="186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</w:tcPr>
          <w:p w14:paraId="35E86663" w14:textId="6D8D32F0" w:rsidR="009A11F9" w:rsidRPr="00BF4E38" w:rsidRDefault="009A11F9" w:rsidP="00C0427F">
            <w:pPr>
              <w:pStyle w:val="TableText"/>
              <w:spacing w:before="186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95" w:type="dxa"/>
          </w:tcPr>
          <w:p w14:paraId="2FACB27E" w14:textId="7C93F944" w:rsidR="009A11F9" w:rsidRPr="009E34D3" w:rsidRDefault="009A11F9" w:rsidP="00C0427F">
            <w:pPr>
              <w:pStyle w:val="TableText"/>
              <w:spacing w:before="186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0F484D0A" w14:textId="56B6575D" w:rsidR="009A11F9" w:rsidRPr="009E34D3" w:rsidRDefault="009A11F9" w:rsidP="00C0427F">
            <w:pPr>
              <w:pStyle w:val="TableText"/>
              <w:spacing w:before="186" w:line="187" w:lineRule="auto"/>
              <w:rPr>
                <w:rFonts w:eastAsiaTheme="minorEastAsia"/>
                <w:lang w:eastAsia="zh-CN"/>
              </w:rPr>
            </w:pPr>
          </w:p>
        </w:tc>
      </w:tr>
      <w:tr w:rsidR="009A11F9" w14:paraId="1C6A8A42" w14:textId="77777777" w:rsidTr="00C0427F">
        <w:trPr>
          <w:trHeight w:val="496"/>
        </w:trPr>
        <w:tc>
          <w:tcPr>
            <w:tcW w:w="1061" w:type="dxa"/>
          </w:tcPr>
          <w:p w14:paraId="5F9C9201" w14:textId="77777777" w:rsidR="009A11F9" w:rsidRDefault="009A11F9" w:rsidP="00C0427F">
            <w:pPr>
              <w:pStyle w:val="TableText"/>
              <w:spacing w:before="187" w:line="187" w:lineRule="auto"/>
            </w:pPr>
            <w:r>
              <w:t>3</w:t>
            </w:r>
          </w:p>
        </w:tc>
        <w:tc>
          <w:tcPr>
            <w:tcW w:w="3438" w:type="dxa"/>
          </w:tcPr>
          <w:p w14:paraId="149A1D2A" w14:textId="729F7C58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30" w:type="dxa"/>
          </w:tcPr>
          <w:p w14:paraId="775D7DD7" w14:textId="267B61C5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</w:tcPr>
          <w:p w14:paraId="58B19A0A" w14:textId="753E73AF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95" w:type="dxa"/>
          </w:tcPr>
          <w:p w14:paraId="306F5211" w14:textId="7BE7C2AB" w:rsidR="009A11F9" w:rsidRPr="009E34D3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39AC2740" w14:textId="68BED46A" w:rsidR="009A11F9" w:rsidRPr="009E34D3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</w:tr>
      <w:tr w:rsidR="009A11F9" w14:paraId="06C75099" w14:textId="77777777" w:rsidTr="00C0427F">
        <w:trPr>
          <w:trHeight w:val="496"/>
        </w:trPr>
        <w:tc>
          <w:tcPr>
            <w:tcW w:w="1061" w:type="dxa"/>
          </w:tcPr>
          <w:p w14:paraId="3E46CECF" w14:textId="77777777" w:rsidR="009A11F9" w:rsidRDefault="009A11F9" w:rsidP="00C0427F">
            <w:pPr>
              <w:pStyle w:val="TableText"/>
              <w:spacing w:before="188" w:line="187" w:lineRule="auto"/>
            </w:pPr>
            <w:r>
              <w:t>4</w:t>
            </w:r>
          </w:p>
        </w:tc>
        <w:tc>
          <w:tcPr>
            <w:tcW w:w="3438" w:type="dxa"/>
          </w:tcPr>
          <w:p w14:paraId="3D78A3F4" w14:textId="6B723952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30" w:type="dxa"/>
          </w:tcPr>
          <w:p w14:paraId="5836AFCA" w14:textId="57CEFF3F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</w:tcPr>
          <w:p w14:paraId="4502C4A7" w14:textId="3D828A10" w:rsidR="009A11F9" w:rsidRPr="00BF4E38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95" w:type="dxa"/>
          </w:tcPr>
          <w:p w14:paraId="163F2691" w14:textId="524CA4B0" w:rsidR="009A11F9" w:rsidRPr="009E34D3" w:rsidRDefault="009A11F9" w:rsidP="00C0427F">
            <w:pPr>
              <w:pStyle w:val="TableText"/>
              <w:spacing w:before="187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0FB751BC" w14:textId="4361091F" w:rsidR="009A11F9" w:rsidRPr="009E34D3" w:rsidRDefault="009A11F9" w:rsidP="00C0427F">
            <w:pPr>
              <w:pStyle w:val="TableText"/>
              <w:spacing w:before="188" w:line="187" w:lineRule="auto"/>
              <w:rPr>
                <w:rFonts w:eastAsiaTheme="minorEastAsia"/>
                <w:lang w:eastAsia="zh-CN"/>
              </w:rPr>
            </w:pPr>
          </w:p>
        </w:tc>
      </w:tr>
      <w:tr w:rsidR="009A11F9" w14:paraId="761A06B9" w14:textId="77777777" w:rsidTr="00C0427F">
        <w:trPr>
          <w:trHeight w:val="501"/>
        </w:trPr>
        <w:tc>
          <w:tcPr>
            <w:tcW w:w="1061" w:type="dxa"/>
          </w:tcPr>
          <w:p w14:paraId="276BB302" w14:textId="77777777" w:rsidR="009A11F9" w:rsidRDefault="009A11F9" w:rsidP="00C0427F">
            <w:pPr>
              <w:pStyle w:val="TableText"/>
              <w:spacing w:before="192" w:line="184" w:lineRule="auto"/>
            </w:pPr>
            <w:r>
              <w:t>5</w:t>
            </w:r>
          </w:p>
        </w:tc>
        <w:tc>
          <w:tcPr>
            <w:tcW w:w="3438" w:type="dxa"/>
          </w:tcPr>
          <w:p w14:paraId="69BF1AC2" w14:textId="180DFAA6" w:rsidR="009A11F9" w:rsidRDefault="009A11F9" w:rsidP="00C0427F">
            <w:pPr>
              <w:pStyle w:val="TableText"/>
              <w:spacing w:before="189" w:line="187" w:lineRule="auto"/>
            </w:pPr>
          </w:p>
        </w:tc>
        <w:tc>
          <w:tcPr>
            <w:tcW w:w="1530" w:type="dxa"/>
          </w:tcPr>
          <w:p w14:paraId="637265CE" w14:textId="5BCD3464" w:rsidR="009A11F9" w:rsidRPr="00BF4E38" w:rsidRDefault="009A11F9" w:rsidP="00C0427F">
            <w:pPr>
              <w:pStyle w:val="TableText"/>
              <w:spacing w:before="189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53" w:type="dxa"/>
          </w:tcPr>
          <w:p w14:paraId="36B88E2A" w14:textId="6F622250" w:rsidR="009A11F9" w:rsidRPr="00BF4E38" w:rsidRDefault="009A11F9" w:rsidP="00C0427F">
            <w:pPr>
              <w:pStyle w:val="TableText"/>
              <w:spacing w:before="189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95" w:type="dxa"/>
          </w:tcPr>
          <w:p w14:paraId="6132C489" w14:textId="5055E19F" w:rsidR="009A11F9" w:rsidRPr="009E34D3" w:rsidRDefault="009A11F9" w:rsidP="00C0427F">
            <w:pPr>
              <w:pStyle w:val="TableText"/>
              <w:spacing w:before="189" w:line="187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73AAAF75" w14:textId="661FD95D" w:rsidR="009A11F9" w:rsidRPr="009E34D3" w:rsidRDefault="009A11F9" w:rsidP="00C0427F">
            <w:pPr>
              <w:pStyle w:val="TableText"/>
              <w:spacing w:before="189" w:line="187" w:lineRule="auto"/>
              <w:rPr>
                <w:rFonts w:eastAsiaTheme="minorEastAsia"/>
                <w:lang w:eastAsia="zh-CN"/>
              </w:rPr>
            </w:pPr>
          </w:p>
        </w:tc>
      </w:tr>
    </w:tbl>
    <w:p w14:paraId="5F80E4B6" w14:textId="77777777" w:rsidR="009A11F9" w:rsidRDefault="009A11F9" w:rsidP="00C0427F">
      <w:pPr>
        <w:spacing w:line="366" w:lineRule="auto"/>
      </w:pPr>
    </w:p>
    <w:p w14:paraId="6ED2FD8B" w14:textId="20075BA7" w:rsidR="009A11F9" w:rsidRDefault="009A11F9" w:rsidP="00C0427F">
      <w:pPr>
        <w:spacing w:before="69" w:line="221" w:lineRule="auto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受邀人将于</w:t>
      </w:r>
      <w:r>
        <w:rPr>
          <w:rFonts w:ascii="宋体" w:eastAsia="宋体" w:hAnsi="宋体" w:cs="宋体"/>
          <w:spacing w:val="-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2024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年</w:t>
      </w:r>
      <w:r>
        <w:rPr>
          <w:rFonts w:ascii="宋体" w:eastAsia="宋体" w:hAnsi="宋体" w:cs="宋体"/>
          <w:spacing w:val="-4"/>
          <w:u w:val="single"/>
          <w:lang w:eastAsia="zh-CN"/>
        </w:rPr>
        <w:t xml:space="preserve">   </w:t>
      </w:r>
      <w:r>
        <w:rPr>
          <w:rFonts w:ascii="宋体" w:eastAsia="宋体" w:hAnsi="宋体" w:cs="宋体"/>
          <w:spacing w:val="-92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月</w:t>
      </w:r>
      <w:r>
        <w:rPr>
          <w:rFonts w:ascii="宋体" w:eastAsia="宋体" w:hAnsi="宋体" w:cs="宋体"/>
          <w:spacing w:val="-4"/>
          <w:u w:val="single"/>
          <w:lang w:eastAsia="zh-CN"/>
        </w:rPr>
        <w:t xml:space="preserve"> </w:t>
      </w:r>
      <w:r w:rsidR="009E34D3">
        <w:rPr>
          <w:rFonts w:ascii="宋体" w:eastAsia="宋体" w:hAnsi="宋体" w:cs="宋体" w:hint="eastAsia"/>
          <w:spacing w:val="-4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6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日来华，预计停留</w:t>
      </w:r>
      <w:r>
        <w:rPr>
          <w:rFonts w:ascii="宋体" w:eastAsia="宋体" w:hAnsi="宋体" w:cs="宋体"/>
          <w:spacing w:val="-4"/>
          <w:u w:val="single"/>
          <w:lang w:eastAsia="zh-CN"/>
        </w:rPr>
        <w:t xml:space="preserve">    </w:t>
      </w:r>
      <w:r>
        <w:rPr>
          <w:rFonts w:ascii="宋体" w:eastAsia="宋体" w:hAnsi="宋体" w:cs="宋体"/>
          <w:spacing w:val="-92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天。受邀人将自行负责往来费用。</w:t>
      </w:r>
    </w:p>
    <w:p w14:paraId="0791EB65" w14:textId="700273BB" w:rsidR="009A11F9" w:rsidRDefault="009A11F9" w:rsidP="00C0427F">
      <w:pPr>
        <w:pStyle w:val="a7"/>
        <w:spacing w:before="233" w:line="291" w:lineRule="auto"/>
        <w:ind w:hanging="1"/>
        <w:jc w:val="both"/>
        <w:rPr>
          <w:rFonts w:eastAsiaTheme="minorEastAsia"/>
          <w:spacing w:val="-1"/>
          <w:sz w:val="24"/>
          <w:szCs w:val="24"/>
          <w:lang w:eastAsia="zh-CN"/>
        </w:rPr>
      </w:pPr>
      <w:r w:rsidRPr="00146F55">
        <w:rPr>
          <w:rFonts w:eastAsiaTheme="minorEastAsia"/>
          <w:spacing w:val="-1"/>
          <w:sz w:val="24"/>
          <w:szCs w:val="24"/>
          <w:lang w:eastAsia="zh-CN"/>
        </w:rPr>
        <w:t>The invitees will come to China on</w:t>
      </w:r>
      <w:r w:rsidR="00146F55">
        <w:rPr>
          <w:rFonts w:eastAsiaTheme="minorEastAsia" w:hint="eastAsia"/>
          <w:spacing w:val="-1"/>
          <w:sz w:val="24"/>
          <w:szCs w:val="24"/>
          <w:lang w:eastAsia="zh-CN"/>
        </w:rPr>
        <w:t xml:space="preserve"> </w:t>
      </w:r>
      <w:r w:rsidRPr="00146F55">
        <w:rPr>
          <w:rFonts w:eastAsiaTheme="minorEastAsia"/>
          <w:b/>
          <w:bCs/>
          <w:spacing w:val="-1"/>
          <w:sz w:val="24"/>
          <w:szCs w:val="24"/>
          <w:u w:val="single"/>
          <w:lang w:eastAsia="zh-CN"/>
        </w:rPr>
        <w:t xml:space="preserve">         </w:t>
      </w:r>
      <w:r w:rsidR="00146F55">
        <w:rPr>
          <w:rFonts w:eastAsiaTheme="minorEastAsia" w:hint="eastAsia"/>
          <w:b/>
          <w:bCs/>
          <w:spacing w:val="-1"/>
          <w:sz w:val="24"/>
          <w:szCs w:val="24"/>
          <w:u w:val="single"/>
          <w:lang w:eastAsia="zh-CN"/>
        </w:rPr>
        <w:t xml:space="preserve"> </w:t>
      </w:r>
      <w:r w:rsidRPr="00146F55">
        <w:rPr>
          <w:rFonts w:eastAsiaTheme="minorEastAsia"/>
          <w:spacing w:val="-1"/>
          <w:sz w:val="24"/>
          <w:szCs w:val="24"/>
          <w:lang w:eastAsia="zh-CN"/>
        </w:rPr>
        <w:t>and estimated to stay for about</w:t>
      </w:r>
      <w:r w:rsidR="00146F55">
        <w:rPr>
          <w:rFonts w:eastAsiaTheme="minorEastAsia" w:hint="eastAsia"/>
          <w:b/>
          <w:bCs/>
          <w:spacing w:val="-1"/>
          <w:sz w:val="24"/>
          <w:szCs w:val="24"/>
          <w:u w:val="single"/>
          <w:lang w:eastAsia="zh-CN"/>
        </w:rPr>
        <w:t xml:space="preserve">   </w:t>
      </w:r>
      <w:r w:rsidRPr="00146F55">
        <w:rPr>
          <w:rFonts w:eastAsiaTheme="minorEastAsia"/>
          <w:spacing w:val="-1"/>
          <w:sz w:val="24"/>
          <w:szCs w:val="24"/>
          <w:lang w:eastAsia="zh-CN"/>
        </w:rPr>
        <w:t xml:space="preserve"> days. </w:t>
      </w:r>
      <w:r w:rsidRPr="00146F55">
        <w:rPr>
          <w:spacing w:val="-1"/>
          <w:sz w:val="24"/>
          <w:szCs w:val="24"/>
          <w:lang w:eastAsia="zh-CN"/>
        </w:rPr>
        <w:t>All attendees will be responsible for all expenses pertaining to cost associated with the visit to and from China.</w:t>
      </w:r>
    </w:p>
    <w:p w14:paraId="1B6BE397" w14:textId="77777777" w:rsidR="00146F55" w:rsidRPr="00146F55" w:rsidRDefault="00146F55" w:rsidP="00C0427F">
      <w:pPr>
        <w:pStyle w:val="a7"/>
        <w:spacing w:before="233" w:line="291" w:lineRule="auto"/>
        <w:ind w:hanging="1"/>
        <w:jc w:val="both"/>
        <w:rPr>
          <w:rFonts w:eastAsiaTheme="minorEastAsia"/>
          <w:spacing w:val="-1"/>
          <w:sz w:val="24"/>
          <w:szCs w:val="24"/>
          <w:lang w:eastAsia="zh-CN"/>
        </w:rPr>
      </w:pPr>
    </w:p>
    <w:p w14:paraId="04004116" w14:textId="3BE2CF6F" w:rsidR="009A11F9" w:rsidRPr="00146F55" w:rsidRDefault="009A11F9" w:rsidP="00C0427F">
      <w:pPr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商祺</w:t>
      </w:r>
    </w:p>
    <w:p w14:paraId="2BA24AC6" w14:textId="0C1B5650" w:rsidR="00146F55" w:rsidRPr="00146F55" w:rsidRDefault="009A11F9" w:rsidP="00C0427F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Sincerely yours</w:t>
      </w:r>
    </w:p>
    <w:p w14:paraId="210FCF41" w14:textId="1841B3FA" w:rsidR="009A11F9" w:rsidRPr="00146F55" w:rsidRDefault="009E34D3" w:rsidP="00C0427F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 xml:space="preserve">Sarah Wang </w:t>
      </w:r>
    </w:p>
    <w:p w14:paraId="768EADAD" w14:textId="77777777" w:rsidR="009A11F9" w:rsidRPr="00146F55" w:rsidRDefault="009A11F9" w:rsidP="00146F55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sectPr w:rsidR="009A11F9" w:rsidRPr="00146F55" w:rsidSect="009A11F9">
          <w:pgSz w:w="11912" w:h="16841"/>
          <w:pgMar w:top="1188" w:right="734" w:bottom="0" w:left="1111" w:header="564" w:footer="0" w:gutter="0"/>
          <w:cols w:space="720" w:equalWidth="0">
            <w:col w:w="10066"/>
          </w:cols>
        </w:sectPr>
      </w:pPr>
    </w:p>
    <w:p w14:paraId="78754D99" w14:textId="25A8EF32" w:rsidR="00365246" w:rsidRDefault="00365246" w:rsidP="00146F55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noProof/>
          <w:snapToGrid/>
          <w:spacing w:val="-2"/>
          <w:position w:val="19"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2E7D40D8" wp14:editId="00ED54E7">
            <wp:simplePos x="0" y="0"/>
            <wp:positionH relativeFrom="margin">
              <wp:posOffset>-622935</wp:posOffset>
            </wp:positionH>
            <wp:positionV relativeFrom="paragraph">
              <wp:posOffset>-754380</wp:posOffset>
            </wp:positionV>
            <wp:extent cx="7448550" cy="11002645"/>
            <wp:effectExtent l="0" t="0" r="0" b="8255"/>
            <wp:wrapNone/>
            <wp:docPr id="8008783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78399" name="图片 800878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100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59C65" w14:textId="0774C4A7" w:rsidR="00FE4E54" w:rsidRPr="00146F55" w:rsidRDefault="00FE4E54" w:rsidP="00146F55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International Visitor Service Manager</w:t>
      </w:r>
    </w:p>
    <w:p w14:paraId="6EBD68AF" w14:textId="0ED827B2" w:rsidR="00146F55" w:rsidRPr="00146F55" w:rsidRDefault="00146F55" w:rsidP="00146F55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Organizer of the 26th China Hi-Tech Fair</w:t>
      </w:r>
    </w:p>
    <w:p w14:paraId="0B1DB17C" w14:textId="5D212571" w:rsidR="009E34D3" w:rsidRPr="00146F55" w:rsidRDefault="00146F55" w:rsidP="00146F55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pacing w:val="-2"/>
          <w:position w:val="19"/>
          <w:sz w:val="24"/>
          <w:szCs w:val="24"/>
          <w:lang w:eastAsia="zh-CN"/>
        </w:rPr>
        <w:t>邮箱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4"/>
          <w:szCs w:val="24"/>
          <w:lang w:eastAsia="zh-CN"/>
        </w:rPr>
        <w:t>/</w:t>
      </w:r>
      <w:r w:rsidR="009E34D3"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Email: sarah@zhenweiexpo.com</w:t>
      </w:r>
    </w:p>
    <w:p w14:paraId="4918FC01" w14:textId="6AB0AE2B" w:rsidR="00146F55" w:rsidRPr="00146F55" w:rsidRDefault="00146F55" w:rsidP="00146F55">
      <w:pPr>
        <w:pStyle w:val="a7"/>
        <w:spacing w:before="105" w:line="227" w:lineRule="auto"/>
        <w:rPr>
          <w:rFonts w:eastAsiaTheme="minorEastAsia"/>
          <w:spacing w:val="-2"/>
          <w:position w:val="19"/>
          <w:lang w:eastAsia="zh-CN"/>
        </w:rPr>
      </w:pPr>
      <w:r>
        <w:rPr>
          <w:rFonts w:eastAsiaTheme="minorEastAsia" w:hint="eastAsia"/>
          <w:spacing w:val="-2"/>
          <w:position w:val="19"/>
          <w:lang w:eastAsia="zh-CN"/>
        </w:rPr>
        <w:t>座机</w:t>
      </w:r>
      <w:r>
        <w:rPr>
          <w:rFonts w:eastAsiaTheme="minorEastAsia" w:hint="eastAsia"/>
          <w:spacing w:val="-2"/>
          <w:position w:val="19"/>
          <w:lang w:eastAsia="zh-CN"/>
        </w:rPr>
        <w:t>/</w:t>
      </w:r>
      <w:r w:rsidRPr="004728A7">
        <w:rPr>
          <w:rFonts w:eastAsiaTheme="minorEastAsia"/>
          <w:spacing w:val="-2"/>
          <w:position w:val="19"/>
          <w:lang w:eastAsia="zh-CN"/>
        </w:rPr>
        <w:t xml:space="preserve">Tel: </w:t>
      </w:r>
      <w:r>
        <w:rPr>
          <w:rFonts w:eastAsiaTheme="minorEastAsia" w:hint="eastAsia"/>
          <w:spacing w:val="-2"/>
          <w:position w:val="19"/>
          <w:lang w:eastAsia="zh-CN"/>
        </w:rPr>
        <w:t>00</w:t>
      </w:r>
      <w:r w:rsidRPr="004728A7">
        <w:rPr>
          <w:rFonts w:eastAsiaTheme="minorEastAsia"/>
          <w:spacing w:val="-2"/>
          <w:position w:val="19"/>
          <w:lang w:eastAsia="zh-CN"/>
        </w:rPr>
        <w:t>86-</w:t>
      </w:r>
      <w:r w:rsidRPr="001F3C81">
        <w:rPr>
          <w:rFonts w:eastAsiaTheme="minorEastAsia"/>
          <w:spacing w:val="-2"/>
          <w:position w:val="19"/>
          <w:lang w:eastAsia="zh-CN"/>
        </w:rPr>
        <w:t>755-85242014</w:t>
      </w:r>
    </w:p>
    <w:p w14:paraId="44FB3C0A" w14:textId="7570A003" w:rsidR="004728A7" w:rsidRDefault="004728A7" w:rsidP="00FE4E54">
      <w:pPr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地址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/</w:t>
      </w: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ADDRESS: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中国广东省深圳市宝安区</w:t>
      </w:r>
      <w:r w:rsidRPr="004728A7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宝安大道</w:t>
      </w: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6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099</w:t>
      </w:r>
      <w:r w:rsidRPr="004728A7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号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705</w:t>
      </w:r>
      <w:r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房间</w:t>
      </w:r>
    </w:p>
    <w:p w14:paraId="0859EA0A" w14:textId="0BA397F1" w:rsidR="004728A7" w:rsidRPr="00146F55" w:rsidRDefault="004728A7" w:rsidP="00FE4E54">
      <w:pPr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</w:pPr>
      <w:r w:rsidRPr="00146F55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ROOM 705, NO. 6099, Baoan Avenue, Baoan District, Shenzhen, Guangdong Province, China</w:t>
      </w:r>
    </w:p>
    <w:p w14:paraId="2505FC9F" w14:textId="0215314E" w:rsidR="004728A7" w:rsidRPr="004728A7" w:rsidRDefault="004728A7" w:rsidP="004728A7">
      <w:pPr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</w:pP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展会网址</w:t>
      </w: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 xml:space="preserve">Event </w:t>
      </w:r>
      <w:r w:rsidRPr="005632B1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W</w:t>
      </w:r>
      <w:r w:rsidRPr="005632B1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eb</w:t>
      </w:r>
      <w:r w:rsidR="005632B1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site</w:t>
      </w:r>
      <w:r w:rsidR="005632B1"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:</w:t>
      </w:r>
      <w:r w:rsidR="005632B1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 xml:space="preserve"> </w:t>
      </w:r>
      <w:r w:rsidR="005632B1" w:rsidRPr="005632B1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http</w:t>
      </w:r>
      <w:r w:rsidR="005632B1" w:rsidRPr="005632B1">
        <w:rPr>
          <w:rFonts w:ascii="Times New Roman" w:eastAsiaTheme="minorEastAsia" w:hAnsi="Times New Roman" w:cs="Times New Roman"/>
          <w:spacing w:val="-2"/>
          <w:position w:val="19"/>
          <w:sz w:val="24"/>
          <w:szCs w:val="24"/>
          <w:lang w:eastAsia="zh-CN"/>
        </w:rPr>
        <w:t>s://www.chtf.com/english/</w:t>
      </w:r>
    </w:p>
    <w:p w14:paraId="38BFA0C8" w14:textId="14D90745" w:rsidR="00180B1A" w:rsidRPr="004728A7" w:rsidRDefault="004728A7">
      <w:pPr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</w:pPr>
      <w:r w:rsidRPr="004728A7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>公司</w:t>
      </w: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网址</w:t>
      </w:r>
      <w:r w:rsidRPr="004728A7">
        <w:rPr>
          <w:rFonts w:ascii="Times New Roman" w:eastAsiaTheme="minorEastAsia" w:hAnsi="Times New Roman" w:cs="Times New Roman"/>
          <w:spacing w:val="-2"/>
          <w:position w:val="19"/>
          <w:sz w:val="22"/>
          <w:szCs w:val="22"/>
          <w:lang w:eastAsia="zh-CN"/>
        </w:rPr>
        <w:t>Company Web:</w:t>
      </w:r>
      <w:r w:rsidR="005632B1">
        <w:rPr>
          <w:rFonts w:ascii="Times New Roman" w:eastAsiaTheme="minorEastAsia" w:hAnsi="Times New Roman" w:cs="Times New Roman" w:hint="eastAsia"/>
          <w:spacing w:val="-2"/>
          <w:position w:val="19"/>
          <w:sz w:val="22"/>
          <w:szCs w:val="22"/>
          <w:lang w:eastAsia="zh-CN"/>
        </w:rPr>
        <w:t xml:space="preserve"> </w:t>
      </w:r>
      <w:hyperlink r:id="rId8" w:history="1">
        <w:r w:rsidR="005632B1" w:rsidRPr="00E02E24">
          <w:rPr>
            <w:rStyle w:val="a9"/>
            <w:rFonts w:ascii="Times New Roman" w:eastAsiaTheme="minorEastAsia" w:hAnsi="Times New Roman" w:cs="Times New Roman"/>
            <w:spacing w:val="-2"/>
            <w:position w:val="19"/>
            <w:sz w:val="22"/>
            <w:szCs w:val="22"/>
            <w:lang w:eastAsia="zh-CN"/>
          </w:rPr>
          <w:t>www.zhenweiexpo.com</w:t>
        </w:r>
      </w:hyperlink>
    </w:p>
    <w:sectPr w:rsidR="00180B1A" w:rsidRPr="004728A7" w:rsidSect="009A11F9">
      <w:headerReference w:type="default" r:id="rId9"/>
      <w:pgSz w:w="11912" w:h="16841"/>
      <w:pgMar w:top="1188" w:right="1786" w:bottom="0" w:left="1111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B96E" w14:textId="77777777" w:rsidR="001104D6" w:rsidRDefault="001104D6" w:rsidP="009A11F9">
      <w:r>
        <w:separator/>
      </w:r>
    </w:p>
  </w:endnote>
  <w:endnote w:type="continuationSeparator" w:id="0">
    <w:p w14:paraId="02598DEB" w14:textId="77777777" w:rsidR="001104D6" w:rsidRDefault="001104D6" w:rsidP="009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65BF" w14:textId="77777777" w:rsidR="001104D6" w:rsidRDefault="001104D6" w:rsidP="009A11F9">
      <w:r>
        <w:separator/>
      </w:r>
    </w:p>
  </w:footnote>
  <w:footnote w:type="continuationSeparator" w:id="0">
    <w:p w14:paraId="04B7DC8B" w14:textId="77777777" w:rsidR="001104D6" w:rsidRDefault="001104D6" w:rsidP="009A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C999" w14:textId="20D2AB03" w:rsidR="00926EFE" w:rsidRPr="009E34D3" w:rsidRDefault="00926EFE">
    <w:pPr>
      <w:spacing w:line="614" w:lineRule="exact"/>
      <w:rPr>
        <w:rFonts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51"/>
    <w:rsid w:val="000256A0"/>
    <w:rsid w:val="00083DEB"/>
    <w:rsid w:val="000870D4"/>
    <w:rsid w:val="000A0C8F"/>
    <w:rsid w:val="001104D6"/>
    <w:rsid w:val="00146F55"/>
    <w:rsid w:val="00180B1A"/>
    <w:rsid w:val="001B5431"/>
    <w:rsid w:val="001F3C81"/>
    <w:rsid w:val="00266DD5"/>
    <w:rsid w:val="003142DC"/>
    <w:rsid w:val="0035310C"/>
    <w:rsid w:val="00365246"/>
    <w:rsid w:val="003B5189"/>
    <w:rsid w:val="003D27DD"/>
    <w:rsid w:val="003D544D"/>
    <w:rsid w:val="00456486"/>
    <w:rsid w:val="004728A7"/>
    <w:rsid w:val="00497EAA"/>
    <w:rsid w:val="004B78A8"/>
    <w:rsid w:val="004E6E78"/>
    <w:rsid w:val="00501949"/>
    <w:rsid w:val="005632B1"/>
    <w:rsid w:val="005C5003"/>
    <w:rsid w:val="0066652D"/>
    <w:rsid w:val="00676C02"/>
    <w:rsid w:val="00811977"/>
    <w:rsid w:val="00873C51"/>
    <w:rsid w:val="009001E6"/>
    <w:rsid w:val="00926EFE"/>
    <w:rsid w:val="009A11F9"/>
    <w:rsid w:val="009E34D3"/>
    <w:rsid w:val="00A113F2"/>
    <w:rsid w:val="00A22B3B"/>
    <w:rsid w:val="00A5169F"/>
    <w:rsid w:val="00BF4E38"/>
    <w:rsid w:val="00C0427F"/>
    <w:rsid w:val="00C944F1"/>
    <w:rsid w:val="00DE1D16"/>
    <w:rsid w:val="00EC574A"/>
    <w:rsid w:val="00EC775C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2ECD"/>
  <w15:chartTrackingRefBased/>
  <w15:docId w15:val="{7408EFA6-79F2-445F-A0BA-3E63777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F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1F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1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1F9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9A11F9"/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正文文本 字符"/>
    <w:basedOn w:val="a0"/>
    <w:link w:val="a7"/>
    <w:semiHidden/>
    <w:rsid w:val="009A11F9"/>
    <w:rPr>
      <w:rFonts w:ascii="Times New Roman" w:eastAsia="Times New Roman" w:hAnsi="Times New Roman" w:cs="Times New Roman"/>
      <w:snapToGrid w:val="0"/>
      <w:color w:val="000000"/>
      <w:kern w:val="0"/>
      <w:sz w:val="22"/>
      <w:lang w:eastAsia="en-US"/>
    </w:rPr>
  </w:style>
  <w:style w:type="table" w:customStyle="1" w:styleId="TableNormal">
    <w:name w:val="Table Normal"/>
    <w:semiHidden/>
    <w:unhideWhenUsed/>
    <w:qFormat/>
    <w:rsid w:val="009A11F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A11F9"/>
    <w:rPr>
      <w:rFonts w:ascii="Times New Roman" w:eastAsia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4728A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28A7"/>
    <w:rPr>
      <w:color w:val="605E5C"/>
      <w:shd w:val="clear" w:color="auto" w:fill="E1DFDD"/>
    </w:rPr>
  </w:style>
  <w:style w:type="character" w:customStyle="1" w:styleId="qowt-font2">
    <w:name w:val="qowt-font2"/>
    <w:basedOn w:val="a0"/>
    <w:rsid w:val="00EC574A"/>
  </w:style>
  <w:style w:type="paragraph" w:customStyle="1" w:styleId="qowt-stl-14">
    <w:name w:val="qowt-stl-14"/>
    <w:basedOn w:val="a"/>
    <w:rsid w:val="00C0427F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character" w:customStyle="1" w:styleId="qowt-font1-timesnewroman">
    <w:name w:val="qowt-font1-timesnewroman"/>
    <w:basedOn w:val="a0"/>
    <w:rsid w:val="00C0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enweiexp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travelexpertchina@outlook.com</dc:creator>
  <cp:keywords/>
  <dc:description/>
  <cp:lastModifiedBy>travelexpertchina@outlook.com</cp:lastModifiedBy>
  <cp:revision>18</cp:revision>
  <dcterms:created xsi:type="dcterms:W3CDTF">2024-07-12T02:05:00Z</dcterms:created>
  <dcterms:modified xsi:type="dcterms:W3CDTF">2024-07-24T02:18:00Z</dcterms:modified>
</cp:coreProperties>
</file>